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67" w:rsidRDefault="00E25167" w:rsidP="00E25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5167">
        <w:rPr>
          <w:rFonts w:ascii="Times New Roman" w:hAnsi="Times New Roman" w:cs="Times New Roman"/>
          <w:b/>
          <w:sz w:val="24"/>
          <w:szCs w:val="28"/>
        </w:rPr>
        <w:t xml:space="preserve">Устойчивые выражения </w:t>
      </w:r>
    </w:p>
    <w:p w:rsidR="00E25167" w:rsidRPr="00E25167" w:rsidRDefault="00E25167" w:rsidP="00E25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5167">
        <w:rPr>
          <w:rFonts w:ascii="Times New Roman" w:hAnsi="Times New Roman" w:cs="Times New Roman"/>
          <w:b/>
          <w:sz w:val="24"/>
          <w:szCs w:val="28"/>
        </w:rPr>
        <w:t>из разговорной речи</w:t>
      </w:r>
    </w:p>
    <w:p w:rsid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We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must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admit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–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we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can`t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either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. - Должны заметить – нам тоже (не нравится)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serves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you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right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Поделом, так тебе и надо.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depends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По обстоятельствам. Посмотрим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That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would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be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lovely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Было бы замечательно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There`s nothing to it!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-   </w:t>
      </w:r>
      <w:r w:rsidRPr="00E25167">
        <w:rPr>
          <w:rFonts w:ascii="Times New Roman" w:hAnsi="Times New Roman" w:cs="Times New Roman"/>
          <w:sz w:val="24"/>
          <w:szCs w:val="28"/>
        </w:rPr>
        <w:t>Проще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простого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! </w:t>
      </w:r>
      <w:r w:rsidRPr="00E25167">
        <w:rPr>
          <w:rFonts w:ascii="Times New Roman" w:hAnsi="Times New Roman" w:cs="Times New Roman"/>
          <w:sz w:val="24"/>
          <w:szCs w:val="28"/>
        </w:rPr>
        <w:t>Проще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пареной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репы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It`s my pleasure (The pleasure is all mine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)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стоит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благодарности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None at all (Not at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all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,Not</w:t>
      </w:r>
      <w:proofErr w:type="spellEnd"/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at the least) -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Нисколько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25167">
        <w:rPr>
          <w:rFonts w:ascii="Times New Roman" w:hAnsi="Times New Roman" w:cs="Times New Roman"/>
          <w:sz w:val="24"/>
          <w:szCs w:val="28"/>
        </w:rPr>
        <w:t>Ничуть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It`s very good for you.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Вам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очень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повезло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Good for you.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Хорошая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работа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25167">
        <w:rPr>
          <w:rFonts w:ascii="Times New Roman" w:hAnsi="Times New Roman" w:cs="Times New Roman"/>
          <w:sz w:val="24"/>
          <w:szCs w:val="28"/>
        </w:rPr>
        <w:t xml:space="preserve">Молодец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Nevertheless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-Тем не менее. Однако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Rather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!  - Ещё бы! Да, конечно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I`d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rather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do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smth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\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I`d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rather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you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didn`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t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 Я бы лучше (предпочтение) Я бы предпочёл, чтоб вы не делали этого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Indeed! Indeed?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Yes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,indeed</w:t>
      </w:r>
      <w:proofErr w:type="spellEnd"/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.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Да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ну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! </w:t>
      </w:r>
      <w:r w:rsidRPr="00E25167">
        <w:rPr>
          <w:rFonts w:ascii="Times New Roman" w:hAnsi="Times New Roman" w:cs="Times New Roman"/>
          <w:sz w:val="24"/>
          <w:szCs w:val="28"/>
        </w:rPr>
        <w:t xml:space="preserve">В самом деле? (удивление) </w:t>
      </w:r>
      <w:proofErr w:type="spellStart"/>
      <w:r w:rsidRPr="00E25167">
        <w:rPr>
          <w:rFonts w:ascii="Times New Roman" w:hAnsi="Times New Roman" w:cs="Times New Roman"/>
          <w:sz w:val="24"/>
          <w:szCs w:val="28"/>
        </w:rPr>
        <w:t>усил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. безусловно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Nothing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much</w:t>
      </w:r>
      <w:proofErr w:type="spellEnd"/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- Ничего особенного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Nothing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doing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>!</w:t>
      </w:r>
      <w:r w:rsidRPr="00E25167">
        <w:rPr>
          <w:rFonts w:ascii="Times New Roman" w:hAnsi="Times New Roman" w:cs="Times New Roman"/>
          <w:sz w:val="24"/>
          <w:szCs w:val="28"/>
        </w:rPr>
        <w:t xml:space="preserve"> - Делать нечего! Ничего не поделаешь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It`s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slipped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my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memory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Совсем забыл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Don`t mention it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 - </w:t>
      </w:r>
      <w:r w:rsidRPr="00E25167">
        <w:rPr>
          <w:rFonts w:ascii="Times New Roman" w:hAnsi="Times New Roman" w:cs="Times New Roman"/>
          <w:sz w:val="24"/>
          <w:szCs w:val="28"/>
        </w:rPr>
        <w:t>Ничего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страшного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25167">
        <w:rPr>
          <w:rFonts w:ascii="Times New Roman" w:hAnsi="Times New Roman" w:cs="Times New Roman"/>
          <w:sz w:val="24"/>
          <w:szCs w:val="28"/>
        </w:rPr>
        <w:t xml:space="preserve">Не стоит благодарности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Keep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in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mind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\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bear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in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mind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Имей в виду. Прими к сведению. Запомни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Only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for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your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sake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Только ради тебя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As a matter of fact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Собственно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говоря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Hold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on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Оставайтесь на линии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A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great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deal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of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time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Большую часть времени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Whatever you like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Всё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нравится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Small wonder It`s (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small|no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|little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)wonder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 </w:t>
      </w:r>
      <w:r w:rsidRPr="00E25167">
        <w:rPr>
          <w:rFonts w:ascii="Times New Roman" w:hAnsi="Times New Roman" w:cs="Times New Roman"/>
          <w:sz w:val="24"/>
          <w:szCs w:val="28"/>
        </w:rPr>
        <w:t>Неудивительно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` s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follows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Следующим образом, как указано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Most willingly\ willingly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С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радостью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How so?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E25167">
        <w:rPr>
          <w:rFonts w:ascii="Times New Roman" w:hAnsi="Times New Roman" w:cs="Times New Roman"/>
          <w:sz w:val="24"/>
          <w:szCs w:val="28"/>
        </w:rPr>
        <w:t xml:space="preserve">-  Как так?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goes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without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saying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 Само собой разумеется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I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refused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out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right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 -  Категорически отказался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 must be off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proofErr w:type="gramStart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-  </w:t>
      </w:r>
      <w:r w:rsidRPr="00E25167">
        <w:rPr>
          <w:rFonts w:ascii="Times New Roman" w:hAnsi="Times New Roman" w:cs="Times New Roman"/>
          <w:sz w:val="24"/>
          <w:szCs w:val="28"/>
        </w:rPr>
        <w:t>Мне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пора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идти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I`m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all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for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Полностью поддерживаю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It`s high time!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Самое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время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It`s about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time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E25167">
        <w:rPr>
          <w:rFonts w:ascii="Times New Roman" w:hAnsi="Times New Roman" w:cs="Times New Roman"/>
          <w:sz w:val="24"/>
          <w:szCs w:val="28"/>
        </w:rPr>
        <w:t>Давно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пора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Can`t complain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</w:t>
      </w:r>
      <w:proofErr w:type="gramStart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- 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жалуюсь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It was no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bother  (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No, it`s OK.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Don't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bother. -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It's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no bother at all. I insist on sending my regards to you.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) - </w:t>
      </w:r>
      <w:r w:rsidRPr="00E25167">
        <w:rPr>
          <w:rFonts w:ascii="Times New Roman" w:hAnsi="Times New Roman" w:cs="Times New Roman"/>
          <w:sz w:val="24"/>
          <w:szCs w:val="28"/>
        </w:rPr>
        <w:t>Ну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вы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E25167">
        <w:rPr>
          <w:rFonts w:ascii="Times New Roman" w:hAnsi="Times New Roman" w:cs="Times New Roman"/>
          <w:sz w:val="24"/>
          <w:szCs w:val="28"/>
        </w:rPr>
        <w:t>меня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затруднит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Nothing of the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kind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Ничего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подобного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 have no idea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-  </w:t>
      </w:r>
      <w:r w:rsidRPr="00E25167">
        <w:rPr>
          <w:rFonts w:ascii="Times New Roman" w:hAnsi="Times New Roman" w:cs="Times New Roman"/>
          <w:sz w:val="24"/>
          <w:szCs w:val="28"/>
        </w:rPr>
        <w:t>Понятия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имею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What nuisance!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</w:t>
      </w:r>
      <w:r w:rsidRPr="00E25167">
        <w:rPr>
          <w:rFonts w:ascii="Times New Roman" w:hAnsi="Times New Roman" w:cs="Times New Roman"/>
          <w:sz w:val="24"/>
          <w:szCs w:val="28"/>
        </w:rPr>
        <w:t xml:space="preserve">-  Какая досада!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By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all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means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 - Конечно. Точно. При любых обстоятельствах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Never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mind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 -  Ничего страшного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I`ll think it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over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Я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подумаю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Pr="00E25167">
        <w:rPr>
          <w:rFonts w:ascii="Times New Roman" w:hAnsi="Times New Roman" w:cs="Times New Roman"/>
          <w:sz w:val="24"/>
          <w:szCs w:val="28"/>
        </w:rPr>
        <w:t>над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этим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)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It`s out of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questions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Само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собой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 was a lucky guess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Мне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повезло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I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have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had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enough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-</w:t>
      </w:r>
      <w:r w:rsidRPr="00E25167">
        <w:rPr>
          <w:rFonts w:ascii="Times New Roman" w:hAnsi="Times New Roman" w:cs="Times New Roman"/>
          <w:sz w:val="24"/>
          <w:szCs w:val="28"/>
        </w:rPr>
        <w:t xml:space="preserve"> С меня хватит, мне достаточно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Nothing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would(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could) please me more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 </w:t>
      </w:r>
      <w:r w:rsidRPr="00E25167">
        <w:rPr>
          <w:rFonts w:ascii="Times New Roman" w:hAnsi="Times New Roman" w:cs="Times New Roman"/>
          <w:sz w:val="24"/>
          <w:szCs w:val="28"/>
        </w:rPr>
        <w:t>Это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высшее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удовольствие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Thank you all the same\Thank you just the same.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    </w:t>
      </w:r>
      <w:r w:rsidRPr="00E25167">
        <w:rPr>
          <w:rFonts w:ascii="Times New Roman" w:hAnsi="Times New Roman" w:cs="Times New Roman"/>
          <w:sz w:val="24"/>
          <w:szCs w:val="28"/>
        </w:rPr>
        <w:t>Всё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равно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E25167">
        <w:rPr>
          <w:rFonts w:ascii="Times New Roman" w:hAnsi="Times New Roman" w:cs="Times New Roman"/>
          <w:sz w:val="24"/>
          <w:szCs w:val="28"/>
        </w:rPr>
        <w:t>спасибо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quite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the opposite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  </w:t>
      </w:r>
      <w:r w:rsidRPr="00E25167">
        <w:rPr>
          <w:rFonts w:ascii="Times New Roman" w:hAnsi="Times New Roman" w:cs="Times New Roman"/>
          <w:sz w:val="24"/>
          <w:szCs w:val="28"/>
        </w:rPr>
        <w:t>наоборот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 was nothing, really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- 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за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 couldn`t be of much help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Ничем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могу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помочь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Could you give me a lift?   </w:t>
      </w:r>
      <w:r w:rsidRPr="00E25167">
        <w:rPr>
          <w:rFonts w:ascii="Times New Roman" w:hAnsi="Times New Roman" w:cs="Times New Roman"/>
          <w:sz w:val="24"/>
          <w:szCs w:val="28"/>
        </w:rPr>
        <w:t xml:space="preserve">-  Не могли бы вы меня подвезти?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sz w:val="24"/>
          <w:szCs w:val="28"/>
        </w:rPr>
        <w:t>Better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sz w:val="24"/>
          <w:szCs w:val="28"/>
        </w:rPr>
        <w:t>luck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sz w:val="24"/>
          <w:szCs w:val="28"/>
        </w:rPr>
        <w:t>next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sz w:val="24"/>
          <w:szCs w:val="28"/>
        </w:rPr>
        <w:t>time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Как-нибудь в другой раз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No bother at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all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E25167">
        <w:rPr>
          <w:rFonts w:ascii="Times New Roman" w:hAnsi="Times New Roman" w:cs="Times New Roman"/>
          <w:sz w:val="24"/>
          <w:szCs w:val="28"/>
        </w:rPr>
        <w:t>Ну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вы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25167">
        <w:rPr>
          <w:rFonts w:ascii="Times New Roman" w:hAnsi="Times New Roman" w:cs="Times New Roman"/>
          <w:sz w:val="24"/>
          <w:szCs w:val="28"/>
        </w:rPr>
        <w:t xml:space="preserve">Не беспокойтесь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give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a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hand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Помоги мне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go</w:t>
      </w:r>
      <w:proofErr w:type="gramEnd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 ahead(and do something)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Начинать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делать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E25167">
        <w:rPr>
          <w:rFonts w:ascii="Times New Roman" w:hAnsi="Times New Roman" w:cs="Times New Roman"/>
          <w:sz w:val="24"/>
          <w:szCs w:val="28"/>
        </w:rPr>
        <w:t>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Pr="00E25167">
        <w:rPr>
          <w:rFonts w:ascii="Times New Roman" w:hAnsi="Times New Roman" w:cs="Times New Roman"/>
          <w:sz w:val="24"/>
          <w:szCs w:val="28"/>
        </w:rPr>
        <w:t>Давай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E25167">
        <w:rPr>
          <w:rFonts w:ascii="Times New Roman" w:hAnsi="Times New Roman" w:cs="Times New Roman"/>
          <w:sz w:val="24"/>
          <w:szCs w:val="28"/>
        </w:rPr>
        <w:t>валяй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Help yourself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Угощайтесь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Hold on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tight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Держись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крепко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Nonetheless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Тем не менее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It`s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time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I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met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Пришло время (пора) познакомиться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Keep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good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time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Хорошо идут (о часах)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You don`t say so!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может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быть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! </w:t>
      </w:r>
      <w:r w:rsidRPr="00E25167">
        <w:rPr>
          <w:rFonts w:ascii="Times New Roman" w:hAnsi="Times New Roman" w:cs="Times New Roman"/>
          <w:sz w:val="24"/>
          <w:szCs w:val="28"/>
        </w:rPr>
        <w:t xml:space="preserve">Что вы говорите!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Quite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so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>!</w:t>
      </w:r>
      <w:r w:rsidRPr="00E25167">
        <w:rPr>
          <w:rFonts w:ascii="Times New Roman" w:hAnsi="Times New Roman" w:cs="Times New Roman"/>
          <w:sz w:val="24"/>
          <w:szCs w:val="28"/>
        </w:rPr>
        <w:t xml:space="preserve">  -  О да! </w:t>
      </w:r>
      <w:proofErr w:type="gramStart"/>
      <w:r w:rsidRPr="00E25167">
        <w:rPr>
          <w:rFonts w:ascii="Times New Roman" w:hAnsi="Times New Roman" w:cs="Times New Roman"/>
          <w:sz w:val="24"/>
          <w:szCs w:val="28"/>
        </w:rPr>
        <w:t>Несомненно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!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I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couldn`t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agree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more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-  Совершенно с вами согласен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I take your word for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it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Повер</w:t>
      </w:r>
      <w:bookmarkStart w:id="0" w:name="_GoBack"/>
      <w:bookmarkEnd w:id="0"/>
      <w:r w:rsidRPr="00E25167">
        <w:rPr>
          <w:rFonts w:ascii="Times New Roman" w:hAnsi="Times New Roman" w:cs="Times New Roman"/>
          <w:sz w:val="24"/>
          <w:szCs w:val="28"/>
        </w:rPr>
        <w:t>ю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на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слово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 xml:space="preserve">Take my </w:t>
      </w:r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word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Поверьте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Pr="00E25167">
        <w:rPr>
          <w:rFonts w:ascii="Times New Roman" w:hAnsi="Times New Roman" w:cs="Times New Roman"/>
          <w:sz w:val="24"/>
          <w:szCs w:val="28"/>
        </w:rPr>
        <w:t>уверяю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вас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Can`t help doing \ can`t but do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могу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сделать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что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>-</w:t>
      </w:r>
      <w:r w:rsidRPr="00E25167">
        <w:rPr>
          <w:rFonts w:ascii="Times New Roman" w:hAnsi="Times New Roman" w:cs="Times New Roman"/>
          <w:sz w:val="24"/>
          <w:szCs w:val="28"/>
        </w:rPr>
        <w:t>либо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E25167">
        <w:rPr>
          <w:rFonts w:ascii="Times New Roman" w:hAnsi="Times New Roman" w:cs="Times New Roman"/>
          <w:b/>
          <w:i/>
          <w:sz w:val="24"/>
          <w:szCs w:val="28"/>
          <w:lang w:val="en-US"/>
        </w:rPr>
        <w:t>Can`t stand\can`t bear doing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- </w:t>
      </w:r>
      <w:r w:rsidRPr="00E25167">
        <w:rPr>
          <w:rFonts w:ascii="Times New Roman" w:hAnsi="Times New Roman" w:cs="Times New Roman"/>
          <w:sz w:val="24"/>
          <w:szCs w:val="28"/>
        </w:rPr>
        <w:t>Терпеть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E25167">
        <w:rPr>
          <w:rFonts w:ascii="Times New Roman" w:hAnsi="Times New Roman" w:cs="Times New Roman"/>
          <w:sz w:val="24"/>
          <w:szCs w:val="28"/>
        </w:rPr>
        <w:t>не</w:t>
      </w:r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proofErr w:type="gramStart"/>
      <w:r w:rsidRPr="00E25167">
        <w:rPr>
          <w:rFonts w:ascii="Times New Roman" w:hAnsi="Times New Roman" w:cs="Times New Roman"/>
          <w:sz w:val="24"/>
          <w:szCs w:val="28"/>
        </w:rPr>
        <w:t>могу</w:t>
      </w:r>
      <w:proofErr w:type="gramEnd"/>
      <w:r w:rsidRPr="00E25167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</w:p>
    <w:p w:rsidR="00E25167" w:rsidRPr="00E25167" w:rsidRDefault="00E25167" w:rsidP="00E2516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As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r w:rsidRPr="00E25167">
        <w:rPr>
          <w:rFonts w:ascii="Times New Roman" w:hAnsi="Times New Roman" w:cs="Times New Roman"/>
          <w:b/>
          <w:i/>
          <w:sz w:val="24"/>
          <w:szCs w:val="28"/>
        </w:rPr>
        <w:t>can</w:t>
      </w:r>
      <w:proofErr w:type="spellEnd"/>
      <w:r w:rsidRPr="00E25167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proofErr w:type="spellStart"/>
      <w:proofErr w:type="gramStart"/>
      <w:r w:rsidRPr="00E25167">
        <w:rPr>
          <w:rFonts w:ascii="Times New Roman" w:hAnsi="Times New Roman" w:cs="Times New Roman"/>
          <w:b/>
          <w:i/>
          <w:sz w:val="24"/>
          <w:szCs w:val="28"/>
        </w:rPr>
        <w:t>be</w:t>
      </w:r>
      <w:proofErr w:type="spellEnd"/>
      <w:r w:rsidRPr="00E25167">
        <w:rPr>
          <w:rFonts w:ascii="Times New Roman" w:hAnsi="Times New Roman" w:cs="Times New Roman"/>
          <w:sz w:val="24"/>
          <w:szCs w:val="28"/>
        </w:rPr>
        <w:t xml:space="preserve">  -</w:t>
      </w:r>
      <w:proofErr w:type="gramEnd"/>
      <w:r w:rsidRPr="00E25167">
        <w:rPr>
          <w:rFonts w:ascii="Times New Roman" w:hAnsi="Times New Roman" w:cs="Times New Roman"/>
          <w:sz w:val="24"/>
          <w:szCs w:val="28"/>
        </w:rPr>
        <w:t xml:space="preserve"> Очень  </w:t>
      </w:r>
    </w:p>
    <w:sectPr w:rsidR="00E25167" w:rsidRPr="00E25167" w:rsidSect="00E2516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67"/>
    <w:rsid w:val="00E2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A0BF"/>
  <w15:chartTrackingRefBased/>
  <w15:docId w15:val="{C06DA5F6-9389-4010-A5D9-7999A750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2023-06-20T17:32:00Z</dcterms:created>
  <dcterms:modified xsi:type="dcterms:W3CDTF">2023-06-20T17:38:00Z</dcterms:modified>
</cp:coreProperties>
</file>